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205" w:rsidRPr="00C3486F" w:rsidRDefault="00B12205" w:rsidP="00F07DDF">
      <w:pPr>
        <w:pStyle w:val="1"/>
      </w:pPr>
      <w:r w:rsidRPr="00C3486F">
        <w:t>«Равнодушие - главный враг, единение - сила».</w:t>
      </w:r>
    </w:p>
    <w:p w:rsidR="00F07DDF" w:rsidRDefault="00B12205" w:rsidP="00F07DDF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B12205" w:rsidRPr="00902D24" w:rsidRDefault="00B12205" w:rsidP="00F07DDF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02D24">
        <w:rPr>
          <w:rFonts w:ascii="Times New Roman" w:hAnsi="Times New Roman"/>
          <w:spacing w:val="-1"/>
          <w:sz w:val="28"/>
          <w:szCs w:val="28"/>
        </w:rPr>
        <w:t xml:space="preserve">Выбирая приоритетные направления в работе, определяя текущие задачи, профактив  школы строит свою работу исходя из интересов </w:t>
      </w:r>
      <w:r w:rsidRPr="00902D24">
        <w:rPr>
          <w:rFonts w:ascii="Times New Roman" w:hAnsi="Times New Roman"/>
          <w:sz w:val="28"/>
          <w:szCs w:val="28"/>
        </w:rPr>
        <w:t>трудового коллектива, а это в первую очередь конкретная практика работы профсоюза по защите социально - трудовых прав и интересов. Основополагающим документом в этом вопросе является Коллективный договор,   являющийся правовым актом, ориентированный на регулирование социально-трудовых отношений. В его разработке принимают участие</w:t>
      </w:r>
      <w:r w:rsidRPr="00902D2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02D24">
        <w:rPr>
          <w:rFonts w:ascii="Times New Roman" w:hAnsi="Times New Roman"/>
          <w:sz w:val="28"/>
          <w:szCs w:val="28"/>
        </w:rPr>
        <w:t xml:space="preserve">все члены нашей профсоюзной организации, через сбор предложений для формирования разделов КД. 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902D24">
        <w:rPr>
          <w:rFonts w:ascii="Times New Roman" w:hAnsi="Times New Roman"/>
          <w:sz w:val="28"/>
          <w:szCs w:val="28"/>
        </w:rPr>
        <w:t>аличие  продуманного коллективного договора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2D24">
        <w:rPr>
          <w:rFonts w:ascii="Times New Roman" w:hAnsi="Times New Roman"/>
          <w:sz w:val="28"/>
          <w:szCs w:val="28"/>
        </w:rPr>
        <w:t xml:space="preserve">это </w:t>
      </w:r>
      <w:r>
        <w:rPr>
          <w:rFonts w:ascii="Times New Roman" w:hAnsi="Times New Roman"/>
          <w:sz w:val="28"/>
          <w:szCs w:val="28"/>
        </w:rPr>
        <w:t>показатель</w:t>
      </w:r>
      <w:r w:rsidRPr="00902D24">
        <w:rPr>
          <w:rFonts w:ascii="Times New Roman" w:hAnsi="Times New Roman"/>
          <w:sz w:val="28"/>
          <w:szCs w:val="28"/>
        </w:rPr>
        <w:t xml:space="preserve"> того, что в нашем учреждении с интересами работников  считаются  и соблюдают трудовое законодательство.</w:t>
      </w:r>
    </w:p>
    <w:p w:rsidR="00B12205" w:rsidRPr="00902D24" w:rsidRDefault="00B12205" w:rsidP="00B122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2D24">
        <w:rPr>
          <w:rStyle w:val="FontStyle12"/>
          <w:rFonts w:ascii="Times New Roman" w:hAnsi="Times New Roman"/>
        </w:rPr>
        <w:t xml:space="preserve">Сегодня нужно быстро  ориентироваться во времени, в обстановке. </w:t>
      </w:r>
    </w:p>
    <w:p w:rsidR="00B12205" w:rsidRDefault="00B12205" w:rsidP="00B12205">
      <w:pPr>
        <w:shd w:val="clear" w:color="auto" w:fill="FFFFFF"/>
        <w:spacing w:line="360" w:lineRule="auto"/>
        <w:ind w:left="62" w:firstLine="706"/>
        <w:jc w:val="both"/>
        <w:rPr>
          <w:rFonts w:ascii="Times New Roman" w:hAnsi="Times New Roman"/>
          <w:sz w:val="28"/>
          <w:szCs w:val="28"/>
        </w:rPr>
      </w:pPr>
      <w:r w:rsidRPr="00902D24">
        <w:rPr>
          <w:rFonts w:ascii="Times New Roman" w:hAnsi="Times New Roman"/>
          <w:sz w:val="28"/>
          <w:szCs w:val="28"/>
        </w:rPr>
        <w:t>С целью повышения правовой грамотности работник</w:t>
      </w:r>
      <w:r>
        <w:rPr>
          <w:rFonts w:ascii="Times New Roman" w:hAnsi="Times New Roman"/>
          <w:sz w:val="28"/>
          <w:szCs w:val="28"/>
        </w:rPr>
        <w:t>ов нашего учреждения,  проводится большая и систематическая  работа.</w:t>
      </w:r>
      <w:r w:rsidRPr="00902D24">
        <w:rPr>
          <w:rFonts w:ascii="Times New Roman" w:hAnsi="Times New Roman"/>
          <w:sz w:val="28"/>
          <w:szCs w:val="28"/>
        </w:rPr>
        <w:t xml:space="preserve"> Сильной стороной деятельности </w:t>
      </w:r>
      <w:r>
        <w:rPr>
          <w:rFonts w:ascii="Times New Roman" w:hAnsi="Times New Roman"/>
          <w:sz w:val="28"/>
          <w:szCs w:val="28"/>
        </w:rPr>
        <w:t xml:space="preserve">нашей </w:t>
      </w:r>
      <w:r w:rsidRPr="00902D24">
        <w:rPr>
          <w:rFonts w:ascii="Times New Roman" w:hAnsi="Times New Roman"/>
          <w:sz w:val="28"/>
          <w:szCs w:val="28"/>
        </w:rPr>
        <w:t>профсо</w:t>
      </w:r>
      <w:r>
        <w:rPr>
          <w:rFonts w:ascii="Times New Roman" w:hAnsi="Times New Roman"/>
          <w:sz w:val="28"/>
          <w:szCs w:val="28"/>
        </w:rPr>
        <w:t xml:space="preserve">юзной организации </w:t>
      </w:r>
      <w:r w:rsidRPr="00902D24">
        <w:rPr>
          <w:rFonts w:ascii="Times New Roman" w:hAnsi="Times New Roman"/>
          <w:sz w:val="28"/>
          <w:szCs w:val="28"/>
        </w:rPr>
        <w:t>является правовая защищенность членов профсоюза благодаря проведению занятий кружка</w:t>
      </w:r>
      <w:r w:rsidRPr="00902D2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02D24">
        <w:rPr>
          <w:rFonts w:ascii="Times New Roman" w:hAnsi="Times New Roman"/>
          <w:sz w:val="28"/>
          <w:szCs w:val="28"/>
        </w:rPr>
        <w:t>правовых знаний, на которых  коллектив знакомится с разли</w:t>
      </w:r>
      <w:r>
        <w:rPr>
          <w:rFonts w:ascii="Times New Roman" w:hAnsi="Times New Roman"/>
          <w:sz w:val="28"/>
          <w:szCs w:val="28"/>
        </w:rPr>
        <w:t>чными нормативными документами.</w:t>
      </w:r>
    </w:p>
    <w:p w:rsidR="00B12205" w:rsidRDefault="00B12205" w:rsidP="00B12205">
      <w:pPr>
        <w:shd w:val="clear" w:color="auto" w:fill="FFFFFF"/>
        <w:spacing w:before="178" w:line="360" w:lineRule="auto"/>
        <w:ind w:left="67" w:firstLine="696"/>
        <w:jc w:val="both"/>
        <w:rPr>
          <w:rFonts w:ascii="Times New Roman" w:hAnsi="Times New Roman"/>
          <w:sz w:val="28"/>
          <w:szCs w:val="28"/>
        </w:rPr>
      </w:pPr>
      <w:r w:rsidRPr="00276C55">
        <w:rPr>
          <w:rFonts w:ascii="Times New Roman" w:hAnsi="Times New Roman"/>
          <w:sz w:val="28"/>
          <w:szCs w:val="28"/>
        </w:rPr>
        <w:t>Задачей профсоюзного актива было помочь работникам образования сориентироваться в статьях трудового законодательства; объяснить им, как выйти из той или иной ситуации, чтобы защитить свои права</w:t>
      </w:r>
      <w:r>
        <w:rPr>
          <w:rFonts w:ascii="Times New Roman" w:hAnsi="Times New Roman"/>
          <w:sz w:val="28"/>
          <w:szCs w:val="28"/>
        </w:rPr>
        <w:t>.</w:t>
      </w:r>
    </w:p>
    <w:p w:rsidR="00B12205" w:rsidRPr="00276C55" w:rsidRDefault="00B12205" w:rsidP="00B12205">
      <w:pPr>
        <w:shd w:val="clear" w:color="auto" w:fill="FFFFFF"/>
        <w:spacing w:before="178" w:line="360" w:lineRule="auto"/>
        <w:ind w:left="67" w:firstLine="696"/>
        <w:jc w:val="both"/>
        <w:rPr>
          <w:rFonts w:ascii="Times New Roman" w:hAnsi="Times New Roman"/>
        </w:rPr>
      </w:pPr>
      <w:r w:rsidRPr="00902D24">
        <w:rPr>
          <w:rFonts w:ascii="Times New Roman" w:hAnsi="Times New Roman"/>
          <w:sz w:val="28"/>
          <w:szCs w:val="28"/>
        </w:rPr>
        <w:t xml:space="preserve"> В частности большое внимание  уделяется изучению Трудового кодекса.</w:t>
      </w:r>
      <w:r w:rsidRPr="00276C55">
        <w:rPr>
          <w:sz w:val="28"/>
          <w:szCs w:val="28"/>
        </w:rPr>
        <w:t xml:space="preserve"> </w:t>
      </w:r>
      <w:r w:rsidRPr="00276C55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лены Профсоюза имеют </w:t>
      </w:r>
      <w:r w:rsidRPr="00276C55">
        <w:rPr>
          <w:rFonts w:ascii="Times New Roman" w:hAnsi="Times New Roman"/>
          <w:sz w:val="28"/>
          <w:szCs w:val="28"/>
        </w:rPr>
        <w:t xml:space="preserve"> возможность не только теоретически, но и практически изучить статьи Трудового Кодекса РФ.</w:t>
      </w:r>
    </w:p>
    <w:p w:rsidR="00B12205" w:rsidRPr="00902D24" w:rsidRDefault="00B12205" w:rsidP="00B1220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6C55">
        <w:rPr>
          <w:rFonts w:ascii="Times New Roman" w:hAnsi="Times New Roman"/>
          <w:spacing w:val="-2"/>
          <w:sz w:val="28"/>
          <w:szCs w:val="28"/>
        </w:rPr>
        <w:t xml:space="preserve">Изучение Трудового Кодекса РФ позволило учителям узнать основные </w:t>
      </w:r>
      <w:r w:rsidRPr="00276C55">
        <w:rPr>
          <w:rFonts w:ascii="Times New Roman" w:hAnsi="Times New Roman"/>
          <w:sz w:val="28"/>
          <w:szCs w:val="28"/>
        </w:rPr>
        <w:t xml:space="preserve">права и обязанности работников, порядок выплаты компенсаций, установления льгот, условия оплаты труда и так далее. Члены кружковых занятий активнее участвуют в рассмотрении вопросов, связанных с </w:t>
      </w:r>
      <w:r w:rsidRPr="00276C55">
        <w:rPr>
          <w:rFonts w:ascii="Times New Roman" w:hAnsi="Times New Roman"/>
          <w:spacing w:val="-1"/>
          <w:sz w:val="28"/>
          <w:szCs w:val="28"/>
        </w:rPr>
        <w:lastRenderedPageBreak/>
        <w:t xml:space="preserve">социально-экономической защитой прав и интересов членов профсоюза. </w:t>
      </w:r>
      <w:r>
        <w:rPr>
          <w:rFonts w:ascii="Times New Roman" w:hAnsi="Times New Roman"/>
          <w:sz w:val="28"/>
          <w:szCs w:val="28"/>
        </w:rPr>
        <w:t xml:space="preserve">Большое внимание уделяется </w:t>
      </w:r>
      <w:r w:rsidRPr="00276C55">
        <w:rPr>
          <w:rFonts w:ascii="Times New Roman" w:hAnsi="Times New Roman"/>
          <w:sz w:val="28"/>
          <w:szCs w:val="28"/>
        </w:rPr>
        <w:t>вопросам по охране труда.</w:t>
      </w:r>
      <w:r>
        <w:rPr>
          <w:sz w:val="28"/>
          <w:szCs w:val="28"/>
        </w:rPr>
        <w:t xml:space="preserve"> </w:t>
      </w:r>
    </w:p>
    <w:p w:rsidR="00B12205" w:rsidRPr="00902D24" w:rsidRDefault="00B12205" w:rsidP="00B122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2D24">
        <w:rPr>
          <w:rFonts w:ascii="Times New Roman" w:hAnsi="Times New Roman"/>
          <w:sz w:val="28"/>
          <w:szCs w:val="28"/>
        </w:rPr>
        <w:t>К закреплению полученных  знаний подходим творчески:</w:t>
      </w:r>
    </w:p>
    <w:p w:rsidR="00B12205" w:rsidRPr="009A47FB" w:rsidRDefault="00B12205" w:rsidP="00B1220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A47FB">
        <w:rPr>
          <w:rFonts w:ascii="Times New Roman" w:hAnsi="Times New Roman"/>
          <w:sz w:val="28"/>
          <w:szCs w:val="28"/>
        </w:rPr>
        <w:t>А профком  - наш  молодец!</w:t>
      </w:r>
    </w:p>
    <w:p w:rsidR="00B12205" w:rsidRPr="009A47FB" w:rsidRDefault="00B12205" w:rsidP="00B1220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A47FB">
        <w:rPr>
          <w:rFonts w:ascii="Times New Roman" w:hAnsi="Times New Roman"/>
          <w:sz w:val="28"/>
          <w:szCs w:val="28"/>
        </w:rPr>
        <w:t>Ведь как ловко,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9A47FB">
        <w:rPr>
          <w:rFonts w:ascii="Times New Roman" w:hAnsi="Times New Roman"/>
          <w:sz w:val="28"/>
          <w:szCs w:val="28"/>
        </w:rPr>
        <w:t>н сюжет картины « Тройка»</w:t>
      </w:r>
    </w:p>
    <w:p w:rsidR="00B12205" w:rsidRPr="009A47FB" w:rsidRDefault="00B12205" w:rsidP="00B1220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A47FB">
        <w:rPr>
          <w:rFonts w:ascii="Times New Roman" w:hAnsi="Times New Roman"/>
          <w:sz w:val="28"/>
          <w:szCs w:val="28"/>
        </w:rPr>
        <w:t>Перекинул в наши дни,</w:t>
      </w:r>
    </w:p>
    <w:p w:rsidR="00B12205" w:rsidRPr="009A47FB" w:rsidRDefault="00B12205" w:rsidP="00B1220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A47FB">
        <w:rPr>
          <w:rFonts w:ascii="Times New Roman" w:hAnsi="Times New Roman"/>
          <w:sz w:val="28"/>
          <w:szCs w:val="28"/>
        </w:rPr>
        <w:t>И статьи кодекса трудового</w:t>
      </w:r>
    </w:p>
    <w:p w:rsidR="00B12205" w:rsidRPr="009A47FB" w:rsidRDefault="00B12205" w:rsidP="00B1220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практике изучили мы:</w:t>
      </w:r>
    </w:p>
    <w:p w:rsidR="00B12205" w:rsidRPr="00902D24" w:rsidRDefault="00B12205" w:rsidP="00B1220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A47FB">
        <w:rPr>
          <w:rFonts w:ascii="Times New Roman" w:hAnsi="Times New Roman"/>
          <w:b/>
          <w:sz w:val="28"/>
          <w:szCs w:val="28"/>
        </w:rPr>
        <w:t>Статья 63</w:t>
      </w:r>
      <w:r w:rsidRPr="00065619">
        <w:rPr>
          <w:rFonts w:ascii="Times New Roman" w:hAnsi="Times New Roman"/>
          <w:sz w:val="28"/>
          <w:szCs w:val="28"/>
        </w:rPr>
        <w:t xml:space="preserve"> ТК РФ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B12205" w:rsidRPr="00902D24" w:rsidRDefault="00B12205" w:rsidP="00B1220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65619">
        <w:rPr>
          <w:rFonts w:ascii="Times New Roman" w:hAnsi="Times New Roman"/>
          <w:sz w:val="28"/>
          <w:szCs w:val="28"/>
        </w:rPr>
        <w:t>Мы все об этом знаем</w:t>
      </w:r>
      <w:r w:rsidRPr="009A47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B12205" w:rsidRDefault="00B12205" w:rsidP="00B12205">
      <w:pPr>
        <w:tabs>
          <w:tab w:val="left" w:pos="817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065619">
        <w:rPr>
          <w:rFonts w:ascii="Times New Roman" w:hAnsi="Times New Roman"/>
          <w:sz w:val="28"/>
          <w:szCs w:val="28"/>
        </w:rPr>
        <w:t xml:space="preserve">Если вам, 16 </w:t>
      </w:r>
      <w:r>
        <w:rPr>
          <w:rFonts w:ascii="Times New Roman" w:hAnsi="Times New Roman"/>
          <w:sz w:val="28"/>
          <w:szCs w:val="28"/>
        </w:rPr>
        <w:t xml:space="preserve">лет  - </w:t>
      </w:r>
      <w:r w:rsidRPr="00065619">
        <w:rPr>
          <w:rFonts w:ascii="Times New Roman" w:hAnsi="Times New Roman"/>
          <w:sz w:val="28"/>
          <w:szCs w:val="28"/>
        </w:rPr>
        <w:t>Трудовой договор заключаем.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B12205" w:rsidRPr="00902D24" w:rsidRDefault="00B12205" w:rsidP="00D80127">
      <w:pPr>
        <w:tabs>
          <w:tab w:val="left" w:pos="81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</w:p>
    <w:p w:rsidR="00B12205" w:rsidRDefault="00B12205" w:rsidP="00B1220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02D24">
        <w:rPr>
          <w:rFonts w:ascii="Times New Roman" w:hAnsi="Times New Roman"/>
          <w:sz w:val="28"/>
          <w:szCs w:val="28"/>
        </w:rPr>
        <w:t>Обязателен медицинский осмотр</w:t>
      </w:r>
    </w:p>
    <w:p w:rsidR="00B12205" w:rsidRPr="00902D24" w:rsidRDefault="00B12205" w:rsidP="00B1220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02D24">
        <w:rPr>
          <w:rFonts w:ascii="Times New Roman" w:hAnsi="Times New Roman"/>
          <w:sz w:val="28"/>
          <w:szCs w:val="28"/>
        </w:rPr>
        <w:t>Все болезни выявляем</w:t>
      </w:r>
    </w:p>
    <w:p w:rsidR="00B12205" w:rsidRPr="00902D24" w:rsidRDefault="00B12205" w:rsidP="00B12205">
      <w:pPr>
        <w:tabs>
          <w:tab w:val="left" w:pos="817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9A47FB">
        <w:rPr>
          <w:rFonts w:ascii="Times New Roman" w:hAnsi="Times New Roman"/>
          <w:b/>
          <w:sz w:val="28"/>
          <w:szCs w:val="28"/>
        </w:rPr>
        <w:t>Статья 69</w:t>
      </w:r>
      <w:r w:rsidRPr="00902D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902D24">
        <w:rPr>
          <w:rFonts w:ascii="Times New Roman" w:hAnsi="Times New Roman"/>
          <w:sz w:val="28"/>
          <w:szCs w:val="28"/>
        </w:rPr>
        <w:t>нам  в этом помогает.</w:t>
      </w:r>
    </w:p>
    <w:p w:rsidR="00D80127" w:rsidRDefault="00D80127" w:rsidP="00B12205">
      <w:pPr>
        <w:tabs>
          <w:tab w:val="left" w:pos="8175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B12205" w:rsidRPr="009A47FB" w:rsidRDefault="00B12205" w:rsidP="00B12205">
      <w:pPr>
        <w:tabs>
          <w:tab w:val="left" w:pos="8175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9A47FB">
        <w:rPr>
          <w:rFonts w:ascii="Times New Roman" w:hAnsi="Times New Roman"/>
          <w:b/>
          <w:sz w:val="28"/>
          <w:szCs w:val="28"/>
        </w:rPr>
        <w:t xml:space="preserve">Статья 303   </w:t>
      </w:r>
    </w:p>
    <w:p w:rsidR="00B12205" w:rsidRPr="009A47FB" w:rsidRDefault="00B12205" w:rsidP="00B1220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A47FB">
        <w:rPr>
          <w:rFonts w:ascii="Times New Roman" w:hAnsi="Times New Roman"/>
          <w:sz w:val="28"/>
          <w:szCs w:val="28"/>
        </w:rPr>
        <w:t>Работник обязуется выполнять</w:t>
      </w:r>
    </w:p>
    <w:p w:rsidR="00B12205" w:rsidRPr="009A47FB" w:rsidRDefault="00B12205" w:rsidP="00B1220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A47FB">
        <w:rPr>
          <w:rFonts w:ascii="Times New Roman" w:hAnsi="Times New Roman"/>
          <w:sz w:val="28"/>
          <w:szCs w:val="28"/>
        </w:rPr>
        <w:t>Не запрещенную законом работу.</w:t>
      </w:r>
    </w:p>
    <w:p w:rsidR="00B12205" w:rsidRPr="009A47FB" w:rsidRDefault="00B12205" w:rsidP="00B1220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A47FB">
        <w:rPr>
          <w:rFonts w:ascii="Times New Roman" w:hAnsi="Times New Roman"/>
          <w:sz w:val="28"/>
          <w:szCs w:val="28"/>
        </w:rPr>
        <w:t>Мы все должны об этом знать</w:t>
      </w:r>
    </w:p>
    <w:p w:rsidR="00B12205" w:rsidRDefault="00B12205" w:rsidP="00B12205">
      <w:pPr>
        <w:spacing w:after="0" w:line="240" w:lineRule="auto"/>
        <w:rPr>
          <w:b/>
          <w:bCs/>
          <w:sz w:val="28"/>
        </w:rPr>
      </w:pPr>
      <w:r w:rsidRPr="009A47FB">
        <w:rPr>
          <w:rFonts w:ascii="Times New Roman" w:hAnsi="Times New Roman"/>
          <w:sz w:val="28"/>
          <w:szCs w:val="28"/>
        </w:rPr>
        <w:t>С понедельника и по субботу</w:t>
      </w:r>
      <w:r>
        <w:rPr>
          <w:rFonts w:ascii="Times New Roman" w:hAnsi="Times New Roman"/>
          <w:sz w:val="28"/>
          <w:szCs w:val="28"/>
        </w:rPr>
        <w:t>.</w:t>
      </w:r>
      <w:r>
        <w:rPr>
          <w:b/>
          <w:bCs/>
          <w:sz w:val="28"/>
        </w:rPr>
        <w:t xml:space="preserve">       </w:t>
      </w:r>
    </w:p>
    <w:p w:rsidR="00B12205" w:rsidRPr="00B92E32" w:rsidRDefault="00B12205" w:rsidP="00B12205">
      <w:pPr>
        <w:spacing w:after="0" w:line="240" w:lineRule="auto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</w:t>
      </w:r>
    </w:p>
    <w:p w:rsidR="00B12205" w:rsidRDefault="00B12205" w:rsidP="00B12205">
      <w:pPr>
        <w:shd w:val="clear" w:color="auto" w:fill="FFFFFF"/>
        <w:spacing w:line="240" w:lineRule="auto"/>
        <w:ind w:left="19" w:right="48"/>
        <w:jc w:val="both"/>
        <w:rPr>
          <w:rFonts w:ascii="Times New Roman" w:hAnsi="Times New Roman"/>
          <w:sz w:val="28"/>
          <w:szCs w:val="28"/>
        </w:rPr>
      </w:pPr>
      <w:r w:rsidRPr="00B92E32">
        <w:rPr>
          <w:rFonts w:ascii="Times New Roman" w:hAnsi="Times New Roman"/>
          <w:sz w:val="28"/>
          <w:szCs w:val="28"/>
        </w:rPr>
        <w:t>Профсоюзная работа не затихает ни на один день, всегда есть что обсудить, расс</w:t>
      </w:r>
      <w:r>
        <w:rPr>
          <w:rFonts w:ascii="Times New Roman" w:hAnsi="Times New Roman"/>
          <w:sz w:val="28"/>
          <w:szCs w:val="28"/>
        </w:rPr>
        <w:t>мотреть на заседаниях кружка  и собраниях</w:t>
      </w:r>
      <w:r w:rsidRPr="00B92E3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Формы проведения занятий  разнообразны: </w:t>
      </w:r>
      <w:r w:rsidRPr="00B92E32">
        <w:rPr>
          <w:rFonts w:ascii="Times New Roman" w:hAnsi="Times New Roman"/>
          <w:sz w:val="28"/>
          <w:szCs w:val="28"/>
        </w:rPr>
        <w:t xml:space="preserve"> деловая игра, решение ситуационных задач и многое другое.</w:t>
      </w:r>
      <w:r w:rsidRPr="00B1706D">
        <w:rPr>
          <w:rFonts w:ascii="Times New Roman" w:hAnsi="Times New Roman"/>
          <w:sz w:val="28"/>
          <w:szCs w:val="28"/>
        </w:rPr>
        <w:t xml:space="preserve"> </w:t>
      </w:r>
    </w:p>
    <w:p w:rsidR="00B12205" w:rsidRPr="00B92E32" w:rsidRDefault="00B12205" w:rsidP="00B12205">
      <w:pPr>
        <w:shd w:val="clear" w:color="auto" w:fill="FFFFFF"/>
        <w:spacing w:line="360" w:lineRule="auto"/>
        <w:ind w:left="19" w:right="3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Данная работа </w:t>
      </w:r>
      <w:r w:rsidRPr="00B92E32">
        <w:rPr>
          <w:rFonts w:ascii="Times New Roman" w:hAnsi="Times New Roman"/>
          <w:sz w:val="28"/>
          <w:szCs w:val="28"/>
        </w:rPr>
        <w:t xml:space="preserve">- это не только доступная форма обучения и повышения правовой культуры педагогов, но и возможность пообщаться, обменяться мнениями. </w:t>
      </w:r>
    </w:p>
    <w:p w:rsidR="00B12205" w:rsidRPr="00B92E32" w:rsidRDefault="00B12205" w:rsidP="00B12205">
      <w:pPr>
        <w:shd w:val="clear" w:color="auto" w:fill="FFFFFF"/>
        <w:spacing w:line="360" w:lineRule="auto"/>
        <w:ind w:left="19" w:right="4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Не случайно девизом наших членов профсоюза   </w:t>
      </w:r>
      <w:r w:rsidRPr="00B92E32">
        <w:rPr>
          <w:rFonts w:ascii="Times New Roman" w:hAnsi="Times New Roman"/>
          <w:sz w:val="28"/>
          <w:szCs w:val="28"/>
        </w:rPr>
        <w:t>стали такие слова: «От взаимодействия - к взаимопониманию».</w:t>
      </w:r>
    </w:p>
    <w:p w:rsidR="00B12205" w:rsidRPr="00B92E32" w:rsidRDefault="00B12205" w:rsidP="00B12205">
      <w:pPr>
        <w:shd w:val="clear" w:color="auto" w:fill="FFFFFF"/>
        <w:spacing w:line="360" w:lineRule="auto"/>
        <w:ind w:left="5" w:right="43"/>
        <w:jc w:val="both"/>
        <w:rPr>
          <w:rFonts w:ascii="Times New Roman" w:hAnsi="Times New Roman"/>
        </w:rPr>
      </w:pPr>
      <w:r w:rsidRPr="00B92E32">
        <w:rPr>
          <w:rFonts w:ascii="Times New Roman" w:hAnsi="Times New Roman"/>
          <w:spacing w:val="-1"/>
          <w:sz w:val="28"/>
          <w:szCs w:val="28"/>
        </w:rPr>
        <w:t xml:space="preserve">Оценки нашей работы положительные. В школе стало меньше конфликтных </w:t>
      </w:r>
      <w:r w:rsidRPr="00B92E32">
        <w:rPr>
          <w:rFonts w:ascii="Times New Roman" w:hAnsi="Times New Roman"/>
          <w:sz w:val="28"/>
          <w:szCs w:val="28"/>
        </w:rPr>
        <w:t>ситуаций. Каждая неприятность</w:t>
      </w:r>
      <w:r>
        <w:rPr>
          <w:rFonts w:ascii="Times New Roman" w:hAnsi="Times New Roman"/>
          <w:sz w:val="28"/>
          <w:szCs w:val="28"/>
        </w:rPr>
        <w:t xml:space="preserve"> разбирается на заседании профактива</w:t>
      </w:r>
      <w:r w:rsidRPr="00B92E32">
        <w:rPr>
          <w:rFonts w:ascii="Times New Roman" w:hAnsi="Times New Roman"/>
          <w:sz w:val="28"/>
          <w:szCs w:val="28"/>
        </w:rPr>
        <w:t xml:space="preserve">, в </w:t>
      </w:r>
      <w:r w:rsidRPr="00B92E32">
        <w:rPr>
          <w:rFonts w:ascii="Times New Roman" w:hAnsi="Times New Roman"/>
          <w:sz w:val="28"/>
          <w:szCs w:val="28"/>
        </w:rPr>
        <w:lastRenderedPageBreak/>
        <w:t>ходе ролевых игр обязательно находится выход из любого сложного положения. Каждый член профсоюза обеспечен информацией. Для желающих получить юридическую помощь могут обратиться к юристу обкома профсоюза Барановой Л.Ф., телефон 76- 33-46.</w:t>
      </w:r>
    </w:p>
    <w:p w:rsidR="00B12205" w:rsidRPr="00B92E32" w:rsidRDefault="00B12205" w:rsidP="00B12205">
      <w:pPr>
        <w:shd w:val="clear" w:color="auto" w:fill="FFFFFF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Профсоюз  </w:t>
      </w:r>
      <w:r w:rsidRPr="00B92E32">
        <w:rPr>
          <w:rFonts w:ascii="Times New Roman" w:hAnsi="Times New Roman"/>
          <w:sz w:val="28"/>
          <w:szCs w:val="28"/>
        </w:rPr>
        <w:t>собрал  единомышленников,  людей  творческих,  неравнодушных, открытых для эксперимен</w:t>
      </w:r>
      <w:r>
        <w:rPr>
          <w:rFonts w:ascii="Times New Roman" w:hAnsi="Times New Roman"/>
          <w:sz w:val="28"/>
          <w:szCs w:val="28"/>
        </w:rPr>
        <w:t xml:space="preserve">тов и инноваций.  В профсоюзную работу в </w:t>
      </w:r>
      <w:r w:rsidRPr="00B92E32">
        <w:rPr>
          <w:rFonts w:ascii="Times New Roman" w:hAnsi="Times New Roman"/>
          <w:sz w:val="28"/>
          <w:szCs w:val="28"/>
        </w:rPr>
        <w:t xml:space="preserve"> полном составе влилась вся профсоюзная организация. Мы понимаем: « </w:t>
      </w:r>
      <w:r w:rsidRPr="00B92E32">
        <w:rPr>
          <w:rFonts w:ascii="Times New Roman" w:hAnsi="Times New Roman"/>
          <w:b/>
          <w:bCs/>
          <w:sz w:val="28"/>
          <w:szCs w:val="28"/>
        </w:rPr>
        <w:t>Равнодушие - главный враг, единение - сила».</w:t>
      </w:r>
    </w:p>
    <w:p w:rsidR="00B12205" w:rsidRPr="0010793C" w:rsidRDefault="00B12205" w:rsidP="00B12205">
      <w:pPr>
        <w:shd w:val="clear" w:color="auto" w:fill="FFFFFF"/>
        <w:spacing w:line="360" w:lineRule="auto"/>
        <w:ind w:left="5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349250</wp:posOffset>
            </wp:positionH>
            <wp:positionV relativeFrom="paragraph">
              <wp:posOffset>1311910</wp:posOffset>
            </wp:positionV>
            <wp:extent cx="5248275" cy="3304540"/>
            <wp:effectExtent l="19050" t="0" r="952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30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       </w:t>
      </w:r>
      <w:r w:rsidRPr="0010793C">
        <w:rPr>
          <w:rFonts w:ascii="Times New Roman" w:hAnsi="Times New Roman"/>
          <w:sz w:val="28"/>
          <w:szCs w:val="28"/>
        </w:rPr>
        <w:t xml:space="preserve">Жизнь </w:t>
      </w:r>
      <w:r w:rsidRPr="0010793C">
        <w:rPr>
          <w:rFonts w:ascii="Times New Roman" w:hAnsi="Times New Roman"/>
          <w:spacing w:val="-1"/>
          <w:sz w:val="28"/>
          <w:szCs w:val="28"/>
        </w:rPr>
        <w:t xml:space="preserve">показывает,   что   только   с   многочисленной,   активной   и   сплочённой </w:t>
      </w:r>
      <w:r w:rsidRPr="0010793C">
        <w:rPr>
          <w:rFonts w:ascii="Times New Roman" w:hAnsi="Times New Roman"/>
          <w:sz w:val="28"/>
          <w:szCs w:val="28"/>
        </w:rPr>
        <w:t>общественной организацией будут считаться. Задача нашей организации и каждого её члена, сделать всё, чтобы быть и остаться таковой.</w:t>
      </w:r>
    </w:p>
    <w:p w:rsidR="00B12205" w:rsidRDefault="00B12205" w:rsidP="00B1220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12205" w:rsidRDefault="00D80127" w:rsidP="00B12205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ППО  </w:t>
      </w:r>
      <w:r w:rsidR="00B12205">
        <w:rPr>
          <w:rFonts w:ascii="Times New Roman" w:hAnsi="Times New Roman"/>
          <w:sz w:val="28"/>
          <w:szCs w:val="28"/>
        </w:rPr>
        <w:t xml:space="preserve"> Н.С.Корнеева</w:t>
      </w:r>
    </w:p>
    <w:p w:rsidR="00511418" w:rsidRDefault="00511418"/>
    <w:sectPr w:rsidR="00511418" w:rsidSect="00D80127">
      <w:pgSz w:w="11906" w:h="16838"/>
      <w:pgMar w:top="426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B12205"/>
    <w:rsid w:val="000C797C"/>
    <w:rsid w:val="00511418"/>
    <w:rsid w:val="00B12205"/>
    <w:rsid w:val="00D10A0C"/>
    <w:rsid w:val="00D80127"/>
    <w:rsid w:val="00F07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20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1220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1220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FontStyle12">
    <w:name w:val="Font Style12"/>
    <w:basedOn w:val="a0"/>
    <w:uiPriority w:val="99"/>
    <w:rsid w:val="00B12205"/>
    <w:rPr>
      <w:rFonts w:ascii="Calibri" w:hAnsi="Calibri" w:cs="Calibri"/>
      <w:sz w:val="28"/>
      <w:szCs w:val="28"/>
    </w:rPr>
  </w:style>
  <w:style w:type="paragraph" w:styleId="a3">
    <w:name w:val="Plain Text"/>
    <w:basedOn w:val="a"/>
    <w:link w:val="a4"/>
    <w:uiPriority w:val="99"/>
    <w:rsid w:val="00B12205"/>
    <w:pPr>
      <w:spacing w:after="0" w:line="240" w:lineRule="auto"/>
    </w:pPr>
    <w:rPr>
      <w:rFonts w:ascii="Consolas" w:hAnsi="Consolas"/>
      <w:sz w:val="21"/>
      <w:szCs w:val="21"/>
      <w:lang w:eastAsia="ru-RU"/>
    </w:rPr>
  </w:style>
  <w:style w:type="character" w:customStyle="1" w:styleId="a4">
    <w:name w:val="Текст Знак"/>
    <w:basedOn w:val="a0"/>
    <w:link w:val="a3"/>
    <w:uiPriority w:val="99"/>
    <w:rsid w:val="00B12205"/>
    <w:rPr>
      <w:rFonts w:ascii="Consolas" w:eastAsia="Calibri" w:hAnsi="Consolas" w:cs="Times New Roman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2020-10-08T09:03:00Z</dcterms:created>
  <dcterms:modified xsi:type="dcterms:W3CDTF">2020-10-08T09:16:00Z</dcterms:modified>
</cp:coreProperties>
</file>